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3C4" w:rsidRDefault="005743C4" w:rsidP="005743C4">
      <w:pPr>
        <w:rPr>
          <w:b/>
          <w:bCs/>
        </w:rPr>
      </w:pPr>
      <w:r>
        <w:rPr>
          <w:b/>
          <w:bCs/>
        </w:rPr>
        <w:t>Lecture # 6</w:t>
      </w:r>
    </w:p>
    <w:p w:rsidR="005743C4" w:rsidRDefault="005743C4" w:rsidP="005743C4">
      <w:pPr>
        <w:rPr>
          <w:b/>
          <w:bCs/>
        </w:rPr>
      </w:pPr>
      <w:bookmarkStart w:id="0" w:name="_GoBack"/>
      <w:bookmarkEnd w:id="0"/>
      <w:r>
        <w:rPr>
          <w:b/>
          <w:bCs/>
        </w:rPr>
        <w:t>News Gathering</w:t>
      </w:r>
    </w:p>
    <w:p w:rsidR="009B24BF" w:rsidRPr="009B24BF" w:rsidRDefault="009B24BF" w:rsidP="009B24BF">
      <w:pPr>
        <w:rPr>
          <w:b/>
          <w:bCs/>
        </w:rPr>
      </w:pPr>
      <w:r w:rsidRPr="009B24BF">
        <w:rPr>
          <w:b/>
          <w:bCs/>
        </w:rPr>
        <w:t xml:space="preserve">Headline </w:t>
      </w:r>
    </w:p>
    <w:p w:rsidR="009B24BF" w:rsidRPr="00615F5D" w:rsidRDefault="009B24BF" w:rsidP="001204DF">
      <w:proofErr w:type="gramStart"/>
      <w:r w:rsidRPr="009B24BF">
        <w:t>Definition </w:t>
      </w:r>
      <w:r w:rsidRPr="009B24BF">
        <w:br/>
      </w:r>
      <w:r w:rsidRPr="009B24BF">
        <w:br/>
        <w:t>“a phrase at top of newspaper or magazine article indicating the subject of the article, usually in larger and heavier type.”</w:t>
      </w:r>
      <w:proofErr w:type="gramEnd"/>
      <w:r w:rsidRPr="009B24BF">
        <w:t> </w:t>
      </w:r>
      <w:r w:rsidRPr="009B24BF">
        <w:br/>
      </w:r>
      <w:r w:rsidRPr="009B24BF">
        <w:rPr>
          <w:b/>
          <w:bCs/>
        </w:rPr>
        <w:t>Purpose </w:t>
      </w:r>
      <w:r w:rsidRPr="009B24BF">
        <w:br/>
      </w:r>
      <w:r w:rsidRPr="009B24BF">
        <w:br/>
        <w:t xml:space="preserve">a) To attract </w:t>
      </w:r>
      <w:proofErr w:type="gramStart"/>
      <w:r w:rsidRPr="009B24BF">
        <w:t>readers</w:t>
      </w:r>
      <w:proofErr w:type="gramEnd"/>
      <w:r w:rsidRPr="009B24BF">
        <w:t xml:space="preserve"> attention</w:t>
      </w:r>
      <w:r w:rsidRPr="009B24BF">
        <w:br/>
      </w:r>
      <w:r w:rsidRPr="009B24BF">
        <w:br/>
        <w:t>b) To summarize the story </w:t>
      </w:r>
      <w:r w:rsidRPr="009B24BF">
        <w:br/>
      </w:r>
      <w:r w:rsidRPr="009B24BF">
        <w:br/>
        <w:t>c) To help readers what to read, what to bypass </w:t>
      </w:r>
      <w:r w:rsidRPr="009B24BF">
        <w:br/>
      </w:r>
      <w:r w:rsidRPr="009B24BF">
        <w:br/>
        <w:t>d) Headline help readers index content </w:t>
      </w:r>
      <w:r w:rsidRPr="009B24BF">
        <w:br/>
      </w:r>
      <w:r w:rsidRPr="009B24BF">
        <w:br/>
        <w:t>Types of headline </w:t>
      </w:r>
      <w:r>
        <w:br/>
      </w:r>
    </w:p>
    <w:p w:rsidR="009B24BF" w:rsidRDefault="009B24BF" w:rsidP="009B24BF">
      <w:pPr>
        <w:rPr>
          <w:color w:val="000000"/>
          <w:sz w:val="27"/>
          <w:szCs w:val="27"/>
          <w:shd w:val="clear" w:color="auto" w:fill="FFFFFF"/>
        </w:rPr>
      </w:pPr>
      <w:r w:rsidRPr="009B24BF">
        <w:rPr>
          <w:b/>
          <w:bCs/>
        </w:rPr>
        <w:t xml:space="preserve"> On the basis of composition</w:t>
      </w:r>
      <w:r w:rsidRPr="009B24BF">
        <w:t> </w:t>
      </w:r>
      <w:r w:rsidRPr="009B24BF">
        <w:br/>
      </w:r>
      <w:r w:rsidRPr="009B24BF">
        <w:br/>
      </w:r>
      <w:r>
        <w:t>a</w:t>
      </w:r>
      <w:r w:rsidRPr="009B24BF">
        <w:t xml:space="preserve">) Straight </w:t>
      </w:r>
      <w:proofErr w:type="gramStart"/>
      <w:r w:rsidRPr="009B24BF">
        <w:t>headline :</w:t>
      </w:r>
      <w:proofErr w:type="gramEnd"/>
      <w:r w:rsidRPr="009B24BF">
        <w:t xml:space="preserve"> relates the main topic, easy to understand </w:t>
      </w:r>
      <w:r w:rsidRPr="009B24BF">
        <w:br/>
      </w:r>
      <w:r w:rsidRPr="009B24BF">
        <w:br/>
      </w:r>
      <w:r>
        <w:t>b</w:t>
      </w:r>
      <w:r w:rsidRPr="009B24BF">
        <w:t xml:space="preserve">) Questionable headline : when the headline reports a future possibility </w:t>
      </w:r>
      <w:proofErr w:type="spellStart"/>
      <w:r w:rsidRPr="009B24BF">
        <w:t>i.e</w:t>
      </w:r>
      <w:proofErr w:type="spellEnd"/>
      <w:r w:rsidRPr="009B24BF">
        <w:t xml:space="preserve"> are we going to </w:t>
      </w:r>
      <w:proofErr w:type="spellStart"/>
      <w:r w:rsidRPr="009B24BF">
        <w:t>to</w:t>
      </w:r>
      <w:proofErr w:type="spellEnd"/>
      <w:r w:rsidRPr="009B24BF">
        <w:t xml:space="preserve"> win </w:t>
      </w:r>
      <w:proofErr w:type="spellStart"/>
      <w:r w:rsidRPr="009B24BF">
        <w:t>asia</w:t>
      </w:r>
      <w:proofErr w:type="spellEnd"/>
      <w:r w:rsidRPr="009B24BF">
        <w:t xml:space="preserve"> cup? &amp; when there is some doubt about the truth or accuracy of the story. </w:t>
      </w:r>
      <w:r w:rsidRPr="009B24BF">
        <w:br/>
      </w:r>
      <w:r w:rsidRPr="009B24BF">
        <w:br/>
      </w:r>
      <w:r>
        <w:t>c</w:t>
      </w:r>
      <w:r w:rsidRPr="009B24BF">
        <w:t xml:space="preserve">) Quotation </w:t>
      </w:r>
      <w:proofErr w:type="gramStart"/>
      <w:r w:rsidRPr="009B24BF">
        <w:t>headline :</w:t>
      </w:r>
      <w:proofErr w:type="gramEnd"/>
      <w:r w:rsidRPr="009B24BF">
        <w:t xml:space="preserve"> a quoted speech is used in headline. </w:t>
      </w:r>
      <w:r w:rsidRPr="009B24BF">
        <w:br/>
      </w:r>
      <w:r w:rsidRPr="009B24BF">
        <w:br/>
      </w:r>
      <w:r>
        <w:t>d</w:t>
      </w:r>
      <w:r w:rsidRPr="009B24BF">
        <w:t xml:space="preserve">) Feature </w:t>
      </w:r>
      <w:proofErr w:type="gramStart"/>
      <w:r w:rsidRPr="009B24BF">
        <w:t>headline :</w:t>
      </w:r>
      <w:proofErr w:type="gramEnd"/>
      <w:r w:rsidRPr="009B24BF">
        <w:t xml:space="preserve"> headline for some unusual story which don't give complete meaning, often necessary to read the story to understand.</w:t>
      </w:r>
      <w:r w:rsidRPr="009B24BF">
        <w:br/>
      </w:r>
      <w:r w:rsidRPr="009B24BF">
        <w:br/>
      </w:r>
      <w:r>
        <w:t>e</w:t>
      </w:r>
      <w:r w:rsidRPr="009B24BF">
        <w:t xml:space="preserve">) Double </w:t>
      </w:r>
      <w:proofErr w:type="gramStart"/>
      <w:r w:rsidRPr="009B24BF">
        <w:t>headline :</w:t>
      </w:r>
      <w:proofErr w:type="gramEnd"/>
      <w:r w:rsidRPr="009B24BF">
        <w:t xml:space="preserve"> two part headline of the same story, often used for major events. </w:t>
      </w:r>
      <w:r w:rsidRPr="009B24BF">
        <w:br/>
      </w:r>
      <w:r w:rsidRPr="009B24BF">
        <w:br/>
      </w:r>
      <w:r w:rsidRPr="009B24BF">
        <w:rPr>
          <w:b/>
          <w:bCs/>
        </w:rPr>
        <w:t>On the basis of the structure</w:t>
      </w:r>
      <w:r w:rsidRPr="009B24BF">
        <w:t> </w:t>
      </w:r>
      <w:r w:rsidRPr="009B24BF">
        <w:br/>
      </w:r>
      <w:proofErr w:type="gramStart"/>
      <w:r>
        <w:rPr>
          <w:color w:val="000000"/>
          <w:sz w:val="27"/>
          <w:szCs w:val="27"/>
          <w:shd w:val="clear" w:color="auto" w:fill="FFFFFF"/>
        </w:rPr>
        <w:t>There</w:t>
      </w:r>
      <w:proofErr w:type="gramEnd"/>
      <w:r>
        <w:rPr>
          <w:color w:val="000000"/>
          <w:sz w:val="27"/>
          <w:szCs w:val="27"/>
          <w:shd w:val="clear" w:color="auto" w:fill="FFFFFF"/>
        </w:rPr>
        <w:t xml:space="preserve"> are countless variations of headline styles, all of which are viewed in terms of their visual impact when used with basic headline styles. Some of these variants are explained in the following text.</w:t>
      </w: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lastRenderedPageBreak/>
        <w:t>STANDING HEAD</w:t>
      </w:r>
    </w:p>
    <w:p w:rsidR="009B24BF" w:rsidRPr="009B24BF" w:rsidRDefault="009B24BF"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The standing head is essentially a label used for regular or recurring content, such as sports and chaplains' columns. It does not change from issue to issue.</w:t>
      </w:r>
    </w:p>
    <w:p w:rsidR="009B24BF" w:rsidRDefault="009B24BF" w:rsidP="009B24BF">
      <w:r>
        <w:rPr>
          <w:noProof/>
        </w:rPr>
        <w:drawing>
          <wp:inline distT="0" distB="0" distL="0" distR="0">
            <wp:extent cx="5362575" cy="838200"/>
            <wp:effectExtent l="0" t="0" r="9525" b="0"/>
            <wp:docPr id="1" name="Picture 1" descr="http://www.tpub.com/journalist/14130_files/image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pub.com/journalist/14130_files/image14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62575" cy="838200"/>
                    </a:xfrm>
                    <a:prstGeom prst="rect">
                      <a:avLst/>
                    </a:prstGeom>
                    <a:noFill/>
                    <a:ln>
                      <a:noFill/>
                    </a:ln>
                  </pic:spPr>
                </pic:pic>
              </a:graphicData>
            </a:graphic>
          </wp:inline>
        </w:drawing>
      </w: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JUMP HEAD</w:t>
      </w:r>
    </w:p>
    <w:p w:rsidR="009B24BF" w:rsidRPr="009B24BF" w:rsidRDefault="009B24BF" w:rsidP="007C2B10">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The jump head is designed to help the reader find a portion of a story continued from another</w:t>
      </w: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9B24BF">
        <w:rPr>
          <w:rFonts w:ascii="Times New Roman" w:eastAsia="Times New Roman" w:hAnsi="Times New Roman" w:cs="Times New Roman"/>
          <w:color w:val="000000"/>
          <w:sz w:val="27"/>
          <w:szCs w:val="27"/>
        </w:rPr>
        <w:t>page</w:t>
      </w:r>
      <w:proofErr w:type="gramEnd"/>
      <w:r w:rsidRPr="009B24BF">
        <w:rPr>
          <w:rFonts w:ascii="Times New Roman" w:eastAsia="Times New Roman" w:hAnsi="Times New Roman" w:cs="Times New Roman"/>
          <w:color w:val="000000"/>
          <w:sz w:val="27"/>
          <w:szCs w:val="27"/>
        </w:rPr>
        <w:t>. The jump head uses one or two key words from the headline that introduced the story. It is set flush left followed by the words "Continued from Page ##," usually set in boldface body type (it also can be set in italic). A two-point rule maybe used to extend from the side of the head over the width of the article.</w:t>
      </w:r>
    </w:p>
    <w:p w:rsidR="009B24BF" w:rsidRDefault="009B24BF" w:rsidP="009B24BF">
      <w:r>
        <w:rPr>
          <w:noProof/>
        </w:rPr>
        <w:drawing>
          <wp:inline distT="0" distB="0" distL="0" distR="0">
            <wp:extent cx="5534025" cy="1257300"/>
            <wp:effectExtent l="0" t="0" r="9525" b="0"/>
            <wp:docPr id="2" name="Picture 2" descr="http://www.tpub.com/journalist/14130_files/image1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pub.com/journalist/14130_files/image14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34025" cy="1257300"/>
                    </a:xfrm>
                    <a:prstGeom prst="rect">
                      <a:avLst/>
                    </a:prstGeom>
                    <a:noFill/>
                    <a:ln>
                      <a:noFill/>
                    </a:ln>
                  </pic:spPr>
                </pic:pic>
              </a:graphicData>
            </a:graphic>
          </wp:inline>
        </w:drawing>
      </w: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HAMMER HEAD</w:t>
      </w: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Often called a reverse kicker, the hammer head (fig. 9-9) is set twice the size of the main head, set flush left and is no wider than half the width of the headline area.</w:t>
      </w:r>
    </w:p>
    <w:p w:rsidR="009B24BF" w:rsidRDefault="009B24BF" w:rsidP="009B24BF">
      <w:r>
        <w:rPr>
          <w:noProof/>
        </w:rPr>
        <w:drawing>
          <wp:inline distT="0" distB="0" distL="0" distR="0">
            <wp:extent cx="4305300" cy="1514475"/>
            <wp:effectExtent l="0" t="0" r="0" b="9525"/>
            <wp:docPr id="3" name="Picture 3" descr="http://www.tpub.com/journalist/14130_files/image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pub.com/journalist/14130_files/image14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05300" cy="1514475"/>
                    </a:xfrm>
                    <a:prstGeom prst="rect">
                      <a:avLst/>
                    </a:prstGeom>
                    <a:noFill/>
                    <a:ln>
                      <a:noFill/>
                    </a:ln>
                  </pic:spPr>
                </pic:pic>
              </a:graphicData>
            </a:graphic>
          </wp:inline>
        </w:drawing>
      </w:r>
    </w:p>
    <w:p w:rsid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TRIPOD HEAD</w:t>
      </w:r>
    </w:p>
    <w:p w:rsid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The tripod head (fig. 9-10) is a single, short line of larger type set to the left of two lines of smaller type. The tripod portion (larger wording) should be twice the size of the definition or main headline. For example, a 36-point tripod would dictate that the main head be set in 18-point type to give the true tripod appearance. </w:t>
      </w:r>
      <w:hyperlink r:id="rId8" w:history="1">
        <w:r w:rsidRPr="009B24BF">
          <w:rPr>
            <w:rFonts w:ascii="Times New Roman" w:eastAsia="Times New Roman" w:hAnsi="Times New Roman" w:cs="Times New Roman"/>
            <w:color w:val="0000FF"/>
            <w:sz w:val="27"/>
            <w:szCs w:val="27"/>
            <w:u w:val="single"/>
          </w:rPr>
          <w:t>Punctuation</w:t>
        </w:r>
      </w:hyperlink>
      <w:r w:rsidRPr="009B24BF">
        <w:rPr>
          <w:rFonts w:ascii="Times New Roman" w:eastAsia="Times New Roman" w:hAnsi="Times New Roman" w:cs="Times New Roman"/>
          <w:color w:val="000000"/>
          <w:sz w:val="27"/>
          <w:szCs w:val="27"/>
        </w:rPr>
        <w:t> in the form of a colon is required when the tripod conveys a separate thought.</w:t>
      </w:r>
    </w:p>
    <w:p w:rsid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noProof/>
        </w:rPr>
        <w:drawing>
          <wp:inline distT="0" distB="0" distL="0" distR="0">
            <wp:extent cx="5410200" cy="1200150"/>
            <wp:effectExtent l="0" t="0" r="0" b="0"/>
            <wp:docPr id="4" name="Picture 4" descr="http://www.tpub.com/journalist/14130_files/image1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pub.com/journalist/14130_files/image14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0" cy="1200150"/>
                    </a:xfrm>
                    <a:prstGeom prst="rect">
                      <a:avLst/>
                    </a:prstGeom>
                    <a:noFill/>
                    <a:ln>
                      <a:noFill/>
                    </a:ln>
                  </pic:spPr>
                </pic:pic>
              </a:graphicData>
            </a:graphic>
          </wp:inline>
        </w:drawing>
      </w: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WICKET HEAD</w:t>
      </w: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The wicket head (fig. 9-1 1) is a tripod in reverse (short line of larger type set to the right of two lines of smaller type). The colon is not used in the wicket. Although it is seldom used, on occasion, you may consider it to vary your </w:t>
      </w:r>
      <w:hyperlink r:id="rId10" w:history="1">
        <w:r w:rsidRPr="009B24BF">
          <w:rPr>
            <w:rFonts w:ascii="Times New Roman" w:eastAsia="Times New Roman" w:hAnsi="Times New Roman" w:cs="Times New Roman"/>
            <w:color w:val="0000FF"/>
            <w:sz w:val="27"/>
            <w:szCs w:val="27"/>
            <w:u w:val="single"/>
          </w:rPr>
          <w:t>newspaper design</w:t>
        </w:r>
      </w:hyperlink>
      <w:r w:rsidRPr="009B24BF">
        <w:rPr>
          <w:rFonts w:ascii="Times New Roman" w:eastAsia="Times New Roman" w:hAnsi="Times New Roman" w:cs="Times New Roman"/>
          <w:color w:val="000000"/>
          <w:sz w:val="27"/>
          <w:szCs w:val="27"/>
        </w:rPr>
        <w:t>.</w:t>
      </w:r>
    </w:p>
    <w:p w:rsid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noProof/>
        </w:rPr>
        <w:drawing>
          <wp:inline distT="0" distB="0" distL="0" distR="0">
            <wp:extent cx="5353050" cy="1219200"/>
            <wp:effectExtent l="0" t="0" r="0" b="0"/>
            <wp:docPr id="5" name="Picture 5" descr="http://www.tpub.com/journalist/14130_files/image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pub.com/journalist/14130_files/image14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3050" cy="1219200"/>
                    </a:xfrm>
                    <a:prstGeom prst="rect">
                      <a:avLst/>
                    </a:prstGeom>
                    <a:noFill/>
                    <a:ln>
                      <a:noFill/>
                    </a:ln>
                  </pic:spPr>
                </pic:pic>
              </a:graphicData>
            </a:graphic>
          </wp:inline>
        </w:drawing>
      </w: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NOVELTY HEAD</w:t>
      </w:r>
    </w:p>
    <w:p w:rsidR="009B24BF" w:rsidRPr="009B24BF" w:rsidRDefault="009B24B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9B24BF">
        <w:rPr>
          <w:rFonts w:ascii="Times New Roman" w:eastAsia="Times New Roman" w:hAnsi="Times New Roman" w:cs="Times New Roman"/>
          <w:color w:val="000000"/>
          <w:sz w:val="27"/>
          <w:szCs w:val="27"/>
        </w:rPr>
        <w:t>The novelty head (fig. 9-12) features typographical tricks, such as setting part of the head upside down, using an ornate typeface or substituting artwork as characters. Use the novelty headline sparingly with appropriate feature articles. Overuse of this headline may lead to your readership questioning the </w:t>
      </w:r>
      <w:hyperlink r:id="rId12" w:history="1">
        <w:r w:rsidRPr="009B24BF">
          <w:rPr>
            <w:rFonts w:ascii="Times New Roman" w:eastAsia="Times New Roman" w:hAnsi="Times New Roman" w:cs="Times New Roman"/>
            <w:color w:val="0000FF"/>
            <w:sz w:val="27"/>
            <w:szCs w:val="27"/>
            <w:u w:val="single"/>
          </w:rPr>
          <w:t>credibility</w:t>
        </w:r>
      </w:hyperlink>
      <w:r w:rsidRPr="009B24BF">
        <w:rPr>
          <w:rFonts w:ascii="Times New Roman" w:eastAsia="Times New Roman" w:hAnsi="Times New Roman" w:cs="Times New Roman"/>
          <w:color w:val="000000"/>
          <w:sz w:val="27"/>
          <w:szCs w:val="27"/>
        </w:rPr>
        <w:t> of the newspaper.</w:t>
      </w:r>
    </w:p>
    <w:p w:rsidR="009B24BF" w:rsidRDefault="003117E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noProof/>
        </w:rPr>
        <w:drawing>
          <wp:inline distT="0" distB="0" distL="0" distR="0">
            <wp:extent cx="4981575" cy="981075"/>
            <wp:effectExtent l="0" t="0" r="9525" b="9525"/>
            <wp:docPr id="6" name="Picture 6" descr="http://www.tpub.com/journalist/14130_files/image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pub.com/journalist/14130_files/image15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1575" cy="981075"/>
                    </a:xfrm>
                    <a:prstGeom prst="rect">
                      <a:avLst/>
                    </a:prstGeom>
                    <a:noFill/>
                    <a:ln>
                      <a:noFill/>
                    </a:ln>
                  </pic:spPr>
                </pic:pic>
              </a:graphicData>
            </a:graphic>
          </wp:inline>
        </w:drawing>
      </w:r>
    </w:p>
    <w:p w:rsidR="00615F5D" w:rsidRDefault="00615F5D" w:rsidP="003117E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p w:rsidR="003117EF" w:rsidRPr="003117EF" w:rsidRDefault="003117EF" w:rsidP="003117E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3117EF">
        <w:rPr>
          <w:rFonts w:ascii="Times New Roman" w:eastAsia="Times New Roman" w:hAnsi="Times New Roman" w:cs="Times New Roman"/>
          <w:color w:val="000000"/>
          <w:sz w:val="27"/>
          <w:szCs w:val="27"/>
        </w:rPr>
        <w:t>BANNER HEAD</w:t>
      </w:r>
    </w:p>
    <w:p w:rsidR="003117EF" w:rsidRDefault="003117EF" w:rsidP="003117E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3117EF">
        <w:rPr>
          <w:rFonts w:ascii="Times New Roman" w:eastAsia="Times New Roman" w:hAnsi="Times New Roman" w:cs="Times New Roman"/>
          <w:color w:val="000000"/>
          <w:sz w:val="27"/>
          <w:szCs w:val="27"/>
        </w:rPr>
        <w:t>The banner head (fig. 9-2) is set the frill-page width at the top of a news page to draw attention to the lead story or that particular page. If you run a banner head above the flag or nameplate, it is called a skyline. A streamer applies to the widest and biggest multicolumn head on a page, regardless of whether it is the full width.</w:t>
      </w:r>
    </w:p>
    <w:p w:rsidR="003117EF" w:rsidRPr="003117EF" w:rsidRDefault="003117EF" w:rsidP="003117E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noProof/>
        </w:rPr>
        <w:drawing>
          <wp:inline distT="0" distB="0" distL="0" distR="0">
            <wp:extent cx="5305425" cy="1647825"/>
            <wp:effectExtent l="0" t="0" r="9525" b="9525"/>
            <wp:docPr id="8" name="Picture 8" descr="http://www.tpub.com/journalist/14130_files/image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tpub.com/journalist/14130_files/image13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05425" cy="1647825"/>
                    </a:xfrm>
                    <a:prstGeom prst="rect">
                      <a:avLst/>
                    </a:prstGeom>
                    <a:noFill/>
                    <a:ln>
                      <a:noFill/>
                    </a:ln>
                  </pic:spPr>
                </pic:pic>
              </a:graphicData>
            </a:graphic>
          </wp:inline>
        </w:drawing>
      </w:r>
    </w:p>
    <w:p w:rsidR="003117EF" w:rsidRPr="003117EF" w:rsidRDefault="003117EF" w:rsidP="003117E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3117EF">
        <w:rPr>
          <w:rFonts w:ascii="Times New Roman" w:eastAsia="Times New Roman" w:hAnsi="Times New Roman" w:cs="Times New Roman"/>
          <w:color w:val="000000"/>
          <w:sz w:val="27"/>
          <w:szCs w:val="27"/>
        </w:rPr>
        <w:t>CROSSLINE HEAD</w:t>
      </w:r>
    </w:p>
    <w:p w:rsidR="003117EF" w:rsidRDefault="003117EF" w:rsidP="003117E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3117EF">
        <w:rPr>
          <w:rFonts w:ascii="Times New Roman" w:eastAsia="Times New Roman" w:hAnsi="Times New Roman" w:cs="Times New Roman"/>
          <w:color w:val="000000"/>
          <w:sz w:val="27"/>
          <w:szCs w:val="27"/>
        </w:rPr>
        <w:t xml:space="preserve">The </w:t>
      </w:r>
      <w:proofErr w:type="spellStart"/>
      <w:r w:rsidRPr="003117EF">
        <w:rPr>
          <w:rFonts w:ascii="Times New Roman" w:eastAsia="Times New Roman" w:hAnsi="Times New Roman" w:cs="Times New Roman"/>
          <w:color w:val="000000"/>
          <w:sz w:val="27"/>
          <w:szCs w:val="27"/>
        </w:rPr>
        <w:t>crossline</w:t>
      </w:r>
      <w:proofErr w:type="spellEnd"/>
      <w:r w:rsidRPr="003117EF">
        <w:rPr>
          <w:rFonts w:ascii="Times New Roman" w:eastAsia="Times New Roman" w:hAnsi="Times New Roman" w:cs="Times New Roman"/>
          <w:color w:val="000000"/>
          <w:sz w:val="27"/>
          <w:szCs w:val="27"/>
        </w:rPr>
        <w:t xml:space="preserve"> head (fig. 9-3) is very similar to a banner headline. Although it does not always span the full width of the page, it does cover all the columns of the story to which it pertains.</w:t>
      </w:r>
    </w:p>
    <w:p w:rsidR="003117EF" w:rsidRPr="003117EF" w:rsidRDefault="003117EF" w:rsidP="003117E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noProof/>
        </w:rPr>
        <w:drawing>
          <wp:inline distT="0" distB="0" distL="0" distR="0">
            <wp:extent cx="5467350" cy="1114425"/>
            <wp:effectExtent l="0" t="0" r="0" b="9525"/>
            <wp:docPr id="9" name="Picture 9" descr="http://www.tpub.com/journalist/14130_files/image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pub.com/journalist/14130_files/image13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67350" cy="1114425"/>
                    </a:xfrm>
                    <a:prstGeom prst="rect">
                      <a:avLst/>
                    </a:prstGeom>
                    <a:noFill/>
                    <a:ln>
                      <a:noFill/>
                    </a:ln>
                  </pic:spPr>
                </pic:pic>
              </a:graphicData>
            </a:graphic>
          </wp:inline>
        </w:drawing>
      </w:r>
    </w:p>
    <w:p w:rsidR="003117EF" w:rsidRPr="003117EF" w:rsidRDefault="003117EF" w:rsidP="003117E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3117EF">
        <w:rPr>
          <w:rFonts w:ascii="Times New Roman" w:eastAsia="Times New Roman" w:hAnsi="Times New Roman" w:cs="Times New Roman"/>
          <w:color w:val="000000"/>
          <w:sz w:val="27"/>
          <w:szCs w:val="27"/>
        </w:rPr>
        <w:t>FLUSH LEFT HEAD</w:t>
      </w:r>
    </w:p>
    <w:p w:rsidR="003117EF" w:rsidRPr="003117EF" w:rsidRDefault="003117EF" w:rsidP="003117E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3117EF">
        <w:rPr>
          <w:rFonts w:ascii="Times New Roman" w:eastAsia="Times New Roman" w:hAnsi="Times New Roman" w:cs="Times New Roman"/>
          <w:color w:val="000000"/>
          <w:sz w:val="27"/>
          <w:szCs w:val="27"/>
        </w:rPr>
        <w:t>The flush left head (fig. 9-4) is a two- or three-line head with each line set flush left. The lines do not have to be equal in width or set full. The white space at the right is considered enhancing, because it allows "air" into the otherwise stuffy column spaces. Flush left is the most commonly used head today.</w:t>
      </w:r>
    </w:p>
    <w:p w:rsidR="003117EF" w:rsidRDefault="003117EF"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noProof/>
        </w:rPr>
        <w:lastRenderedPageBreak/>
        <w:drawing>
          <wp:inline distT="0" distB="0" distL="0" distR="0">
            <wp:extent cx="2790825" cy="2152650"/>
            <wp:effectExtent l="0" t="0" r="9525" b="0"/>
            <wp:docPr id="7" name="Picture 7" descr="http://www.tpub.com/journalist/14130_files/image1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pub.com/journalist/14130_files/image13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0825" cy="2152650"/>
                    </a:xfrm>
                    <a:prstGeom prst="rect">
                      <a:avLst/>
                    </a:prstGeom>
                    <a:noFill/>
                    <a:ln>
                      <a:noFill/>
                    </a:ln>
                  </pic:spPr>
                </pic:pic>
              </a:graphicData>
            </a:graphic>
          </wp:inline>
        </w:drawing>
      </w:r>
    </w:p>
    <w:p w:rsidR="00615F5D" w:rsidRPr="00615F5D" w:rsidRDefault="00FF284A"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S</w:t>
      </w:r>
      <w:r w:rsidR="00615F5D" w:rsidRPr="00615F5D">
        <w:rPr>
          <w:rFonts w:ascii="Times New Roman" w:eastAsia="Times New Roman" w:hAnsi="Times New Roman" w:cs="Times New Roman"/>
          <w:color w:val="000000"/>
          <w:sz w:val="27"/>
          <w:szCs w:val="27"/>
        </w:rPr>
        <w:t>IDE HEAD</w:t>
      </w:r>
    </w:p>
    <w:p w:rsid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The side head (fig. 9-5) is a headline form that runs alongside a story. It is normally three or four lines and looks best when set flush right. A side head is usually placed slightly above the center of the story.</w:t>
      </w:r>
    </w:p>
    <w:p w:rsidR="00FF284A" w:rsidRPr="00615F5D" w:rsidRDefault="00FF284A"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noProof/>
        </w:rPr>
        <w:drawing>
          <wp:inline distT="0" distB="0" distL="0" distR="0">
            <wp:extent cx="5295900" cy="1400175"/>
            <wp:effectExtent l="0" t="0" r="0" b="9525"/>
            <wp:docPr id="10" name="Picture 10" descr="http://www.tpub.com/journalist/14130_files/image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pub.com/journalist/14130_files/image13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5900" cy="1400175"/>
                    </a:xfrm>
                    <a:prstGeom prst="rect">
                      <a:avLst/>
                    </a:prstGeom>
                    <a:noFill/>
                    <a:ln>
                      <a:noFill/>
                    </a:ln>
                  </pic:spPr>
                </pic:pic>
              </a:graphicData>
            </a:graphic>
          </wp:inline>
        </w:drawing>
      </w: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KICKER</w:t>
      </w:r>
    </w:p>
    <w:p w:rsid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The kicker (fig. 9-6) opens up the area on a page where the headline is located. It can be used to introduce a feature article with a pun line above the main head</w:t>
      </w:r>
    </w:p>
    <w:p w:rsidR="00FF284A" w:rsidRPr="00615F5D" w:rsidRDefault="00FF284A"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noProof/>
        </w:rPr>
        <w:drawing>
          <wp:inline distT="0" distB="0" distL="0" distR="0">
            <wp:extent cx="5476875" cy="1514475"/>
            <wp:effectExtent l="0" t="0" r="9525" b="9525"/>
            <wp:docPr id="11" name="Picture 11" descr="http://www.tpub.com/journalist/14130_files/image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tpub.com/journalist/14130_files/image138.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76875" cy="1514475"/>
                    </a:xfrm>
                    <a:prstGeom prst="rect">
                      <a:avLst/>
                    </a:prstGeom>
                    <a:noFill/>
                    <a:ln>
                      <a:noFill/>
                    </a:ln>
                  </pic:spPr>
                </pic:pic>
              </a:graphicData>
            </a:graphic>
          </wp:inline>
        </w:drawing>
      </w:r>
    </w:p>
    <w:p w:rsidR="00615F5D" w:rsidRPr="009B24BF" w:rsidRDefault="00615F5D" w:rsidP="009B24BF">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b/>
          <w:bCs/>
          <w:color w:val="000000"/>
          <w:sz w:val="27"/>
          <w:szCs w:val="27"/>
        </w:rPr>
      </w:pPr>
      <w:r w:rsidRPr="00615F5D">
        <w:rPr>
          <w:rFonts w:ascii="Times New Roman" w:eastAsia="Times New Roman" w:hAnsi="Times New Roman" w:cs="Times New Roman"/>
          <w:b/>
          <w:bCs/>
          <w:color w:val="000000"/>
          <w:sz w:val="27"/>
          <w:szCs w:val="27"/>
        </w:rPr>
        <w:lastRenderedPageBreak/>
        <w:t xml:space="preserve">Style </w:t>
      </w:r>
      <w:proofErr w:type="spellStart"/>
      <w:r w:rsidRPr="00615F5D">
        <w:rPr>
          <w:rFonts w:ascii="Times New Roman" w:eastAsia="Times New Roman" w:hAnsi="Times New Roman" w:cs="Times New Roman"/>
          <w:b/>
          <w:bCs/>
          <w:color w:val="000000"/>
          <w:sz w:val="27"/>
          <w:szCs w:val="27"/>
        </w:rPr>
        <w:t>Variationa</w:t>
      </w:r>
      <w:proofErr w:type="spellEnd"/>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 xml:space="preserve">There are several ways in which you can display headlines. For style variation, your headlines can beset in all-caps, caps and lowercase or </w:t>
      </w:r>
      <w:proofErr w:type="spellStart"/>
      <w:r w:rsidRPr="00615F5D">
        <w:rPr>
          <w:rFonts w:ascii="Times New Roman" w:eastAsia="Times New Roman" w:hAnsi="Times New Roman" w:cs="Times New Roman"/>
          <w:color w:val="000000"/>
          <w:sz w:val="27"/>
          <w:szCs w:val="27"/>
        </w:rPr>
        <w:t>downstyle</w:t>
      </w:r>
      <w:proofErr w:type="spellEnd"/>
      <w:r w:rsidRPr="00615F5D">
        <w:rPr>
          <w:rFonts w:ascii="Times New Roman" w:eastAsia="Times New Roman" w:hAnsi="Times New Roman" w:cs="Times New Roman"/>
          <w:color w:val="000000"/>
          <w:sz w:val="27"/>
          <w:szCs w:val="27"/>
        </w:rPr>
        <w:t>. These methods are covered in the following text.</w:t>
      </w: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ALL-CAPS HEADS</w:t>
      </w: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 xml:space="preserve">The all-capital letter headline style is almost extinct. All-caps heads, while they are easier to write than others, are the most difficult to read </w:t>
      </w:r>
      <w:proofErr w:type="gramStart"/>
      <w:r w:rsidRPr="00615F5D">
        <w:rPr>
          <w:rFonts w:ascii="Times New Roman" w:eastAsia="Times New Roman" w:hAnsi="Times New Roman" w:cs="Times New Roman"/>
          <w:color w:val="000000"/>
          <w:sz w:val="27"/>
          <w:szCs w:val="27"/>
        </w:rPr>
        <w:t>To</w:t>
      </w:r>
      <w:proofErr w:type="gramEnd"/>
      <w:r w:rsidRPr="00615F5D">
        <w:rPr>
          <w:rFonts w:ascii="Times New Roman" w:eastAsia="Times New Roman" w:hAnsi="Times New Roman" w:cs="Times New Roman"/>
          <w:color w:val="000000"/>
          <w:sz w:val="27"/>
          <w:szCs w:val="27"/>
        </w:rPr>
        <w:t xml:space="preserve"> test this premise, read the following paragraph:</w:t>
      </w: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AS THIS PARAGRAPH DEMONSTRATES, THE ALL-CAPITAL SETTING IS NEITHER EFFICIENT FOR THE READER, NOR PLEASING TO THE EYE. WILLIAM RANDOLPH HEARST USED TO HAVE KEY GRAPHS IN HIS EDITORIALS SET ALL-CAPS. INSTEAD OF MAKING THE POINT EMPHATICALLY, AS HE INTENDED, SUCH SETTING ACTUALLY CUT DOWN THE READERSHIP AND ITS IMPACT.</w:t>
      </w: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 xml:space="preserve">Even the most patient, attentive and skilled reader will be blinded by the onslaught of all those capital letters. </w:t>
      </w: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CAPS AND LOWERCASE HEADS</w:t>
      </w: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A widely used headline style is the uppercase and lowercase head In this headline style, all words, other than articles, conjunctions, and prepositions of fewer than four (and sometimes five) letters, are set with the first letter in caps and the others in lowercase.</w:t>
      </w: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DOWN-STYLE HEADS</w:t>
      </w:r>
    </w:p>
    <w:p w:rsid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615F5D">
        <w:rPr>
          <w:rFonts w:ascii="Times New Roman" w:eastAsia="Times New Roman" w:hAnsi="Times New Roman" w:cs="Times New Roman"/>
          <w:color w:val="000000"/>
          <w:sz w:val="27"/>
          <w:szCs w:val="27"/>
        </w:rPr>
        <w:t>The down-style head usage has increased in popularity in recent years. In down-style heads, the first letter of the first word - and the first letter of any proper noun - is set as a cap, and all other letters are lowercase. Down-style is presented in the way persons are taught to read and write. The style is visually attractive and enhances the readability of the line. By design, it lacks the numerous capital letters in a headline which serve as "eye stoppers."</w:t>
      </w:r>
    </w:p>
    <w:p w:rsidR="00615F5D" w:rsidRPr="00615F5D" w:rsidRDefault="00615F5D" w:rsidP="00615F5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p w:rsidR="001400B4" w:rsidRPr="009B24BF" w:rsidRDefault="009B24BF" w:rsidP="00327459">
      <w:r w:rsidRPr="009B24BF">
        <w:br/>
      </w:r>
    </w:p>
    <w:sectPr w:rsidR="001400B4" w:rsidRPr="009B24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80B"/>
    <w:rsid w:val="001204DF"/>
    <w:rsid w:val="001400B4"/>
    <w:rsid w:val="003117EF"/>
    <w:rsid w:val="00327459"/>
    <w:rsid w:val="004D680B"/>
    <w:rsid w:val="005743C4"/>
    <w:rsid w:val="00615F5D"/>
    <w:rsid w:val="007C2B10"/>
    <w:rsid w:val="00807AC6"/>
    <w:rsid w:val="009B24BF"/>
    <w:rsid w:val="00A200F7"/>
    <w:rsid w:val="00FF28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4BF"/>
    <w:pPr>
      <w:ind w:left="720"/>
      <w:contextualSpacing/>
    </w:pPr>
  </w:style>
  <w:style w:type="paragraph" w:styleId="BalloonText">
    <w:name w:val="Balloon Text"/>
    <w:basedOn w:val="Normal"/>
    <w:link w:val="BalloonTextChar"/>
    <w:uiPriority w:val="99"/>
    <w:semiHidden/>
    <w:unhideWhenUsed/>
    <w:rsid w:val="009B2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4BF"/>
    <w:rPr>
      <w:rFonts w:ascii="Tahoma" w:hAnsi="Tahoma" w:cs="Tahoma"/>
      <w:sz w:val="16"/>
      <w:szCs w:val="16"/>
    </w:rPr>
  </w:style>
  <w:style w:type="character" w:styleId="Hyperlink">
    <w:name w:val="Hyperlink"/>
    <w:basedOn w:val="DefaultParagraphFont"/>
    <w:uiPriority w:val="99"/>
    <w:semiHidden/>
    <w:unhideWhenUsed/>
    <w:rsid w:val="009B24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4BF"/>
    <w:pPr>
      <w:ind w:left="720"/>
      <w:contextualSpacing/>
    </w:pPr>
  </w:style>
  <w:style w:type="paragraph" w:styleId="BalloonText">
    <w:name w:val="Balloon Text"/>
    <w:basedOn w:val="Normal"/>
    <w:link w:val="BalloonTextChar"/>
    <w:uiPriority w:val="99"/>
    <w:semiHidden/>
    <w:unhideWhenUsed/>
    <w:rsid w:val="009B2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4BF"/>
    <w:rPr>
      <w:rFonts w:ascii="Tahoma" w:hAnsi="Tahoma" w:cs="Tahoma"/>
      <w:sz w:val="16"/>
      <w:szCs w:val="16"/>
    </w:rPr>
  </w:style>
  <w:style w:type="character" w:styleId="Hyperlink">
    <w:name w:val="Hyperlink"/>
    <w:basedOn w:val="DefaultParagraphFont"/>
    <w:uiPriority w:val="99"/>
    <w:semiHidden/>
    <w:unhideWhenUsed/>
    <w:rsid w:val="009B24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676">
      <w:bodyDiv w:val="1"/>
      <w:marLeft w:val="0"/>
      <w:marRight w:val="0"/>
      <w:marTop w:val="0"/>
      <w:marBottom w:val="0"/>
      <w:divBdr>
        <w:top w:val="none" w:sz="0" w:space="0" w:color="auto"/>
        <w:left w:val="none" w:sz="0" w:space="0" w:color="auto"/>
        <w:bottom w:val="none" w:sz="0" w:space="0" w:color="auto"/>
        <w:right w:val="none" w:sz="0" w:space="0" w:color="auto"/>
      </w:divBdr>
    </w:div>
    <w:div w:id="131096102">
      <w:bodyDiv w:val="1"/>
      <w:marLeft w:val="0"/>
      <w:marRight w:val="0"/>
      <w:marTop w:val="0"/>
      <w:marBottom w:val="0"/>
      <w:divBdr>
        <w:top w:val="none" w:sz="0" w:space="0" w:color="auto"/>
        <w:left w:val="none" w:sz="0" w:space="0" w:color="auto"/>
        <w:bottom w:val="none" w:sz="0" w:space="0" w:color="auto"/>
        <w:right w:val="none" w:sz="0" w:space="0" w:color="auto"/>
      </w:divBdr>
    </w:div>
    <w:div w:id="174806624">
      <w:bodyDiv w:val="1"/>
      <w:marLeft w:val="0"/>
      <w:marRight w:val="0"/>
      <w:marTop w:val="0"/>
      <w:marBottom w:val="0"/>
      <w:divBdr>
        <w:top w:val="none" w:sz="0" w:space="0" w:color="auto"/>
        <w:left w:val="none" w:sz="0" w:space="0" w:color="auto"/>
        <w:bottom w:val="none" w:sz="0" w:space="0" w:color="auto"/>
        <w:right w:val="none" w:sz="0" w:space="0" w:color="auto"/>
      </w:divBdr>
    </w:div>
    <w:div w:id="560093464">
      <w:bodyDiv w:val="1"/>
      <w:marLeft w:val="0"/>
      <w:marRight w:val="0"/>
      <w:marTop w:val="0"/>
      <w:marBottom w:val="0"/>
      <w:divBdr>
        <w:top w:val="none" w:sz="0" w:space="0" w:color="auto"/>
        <w:left w:val="none" w:sz="0" w:space="0" w:color="auto"/>
        <w:bottom w:val="none" w:sz="0" w:space="0" w:color="auto"/>
        <w:right w:val="none" w:sz="0" w:space="0" w:color="auto"/>
      </w:divBdr>
    </w:div>
    <w:div w:id="661541005">
      <w:bodyDiv w:val="1"/>
      <w:marLeft w:val="0"/>
      <w:marRight w:val="0"/>
      <w:marTop w:val="0"/>
      <w:marBottom w:val="0"/>
      <w:divBdr>
        <w:top w:val="none" w:sz="0" w:space="0" w:color="auto"/>
        <w:left w:val="none" w:sz="0" w:space="0" w:color="auto"/>
        <w:bottom w:val="none" w:sz="0" w:space="0" w:color="auto"/>
        <w:right w:val="none" w:sz="0" w:space="0" w:color="auto"/>
      </w:divBdr>
    </w:div>
    <w:div w:id="1092970867">
      <w:bodyDiv w:val="1"/>
      <w:marLeft w:val="0"/>
      <w:marRight w:val="0"/>
      <w:marTop w:val="0"/>
      <w:marBottom w:val="0"/>
      <w:divBdr>
        <w:top w:val="none" w:sz="0" w:space="0" w:color="auto"/>
        <w:left w:val="none" w:sz="0" w:space="0" w:color="auto"/>
        <w:bottom w:val="none" w:sz="0" w:space="0" w:color="auto"/>
        <w:right w:val="none" w:sz="0" w:space="0" w:color="auto"/>
      </w:divBdr>
    </w:div>
    <w:div w:id="1131824875">
      <w:bodyDiv w:val="1"/>
      <w:marLeft w:val="0"/>
      <w:marRight w:val="0"/>
      <w:marTop w:val="0"/>
      <w:marBottom w:val="0"/>
      <w:divBdr>
        <w:top w:val="none" w:sz="0" w:space="0" w:color="auto"/>
        <w:left w:val="none" w:sz="0" w:space="0" w:color="auto"/>
        <w:bottom w:val="none" w:sz="0" w:space="0" w:color="auto"/>
        <w:right w:val="none" w:sz="0" w:space="0" w:color="auto"/>
      </w:divBdr>
    </w:div>
    <w:div w:id="1257127879">
      <w:bodyDiv w:val="1"/>
      <w:marLeft w:val="0"/>
      <w:marRight w:val="0"/>
      <w:marTop w:val="0"/>
      <w:marBottom w:val="0"/>
      <w:divBdr>
        <w:top w:val="none" w:sz="0" w:space="0" w:color="auto"/>
        <w:left w:val="none" w:sz="0" w:space="0" w:color="auto"/>
        <w:bottom w:val="none" w:sz="0" w:space="0" w:color="auto"/>
        <w:right w:val="none" w:sz="0" w:space="0" w:color="auto"/>
      </w:divBdr>
    </w:div>
    <w:div w:id="1349483232">
      <w:bodyDiv w:val="1"/>
      <w:marLeft w:val="0"/>
      <w:marRight w:val="0"/>
      <w:marTop w:val="0"/>
      <w:marBottom w:val="0"/>
      <w:divBdr>
        <w:top w:val="none" w:sz="0" w:space="0" w:color="auto"/>
        <w:left w:val="none" w:sz="0" w:space="0" w:color="auto"/>
        <w:bottom w:val="none" w:sz="0" w:space="0" w:color="auto"/>
        <w:right w:val="none" w:sz="0" w:space="0" w:color="auto"/>
      </w:divBdr>
    </w:div>
    <w:div w:id="1459296098">
      <w:bodyDiv w:val="1"/>
      <w:marLeft w:val="0"/>
      <w:marRight w:val="0"/>
      <w:marTop w:val="0"/>
      <w:marBottom w:val="0"/>
      <w:divBdr>
        <w:top w:val="none" w:sz="0" w:space="0" w:color="auto"/>
        <w:left w:val="none" w:sz="0" w:space="0" w:color="auto"/>
        <w:bottom w:val="none" w:sz="0" w:space="0" w:color="auto"/>
        <w:right w:val="none" w:sz="0" w:space="0" w:color="auto"/>
      </w:divBdr>
    </w:div>
    <w:div w:id="196912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otographytraining.tpub.com/14130/css/Punctuation-266.htm" TargetMode="External"/><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photographytraining.tpub.com/14129/css/Credibility-27.htm" TargetMode="External"/><Relationship Id="rId17" Type="http://schemas.openxmlformats.org/officeDocument/2006/relationships/image" Target="media/image10.jpeg"/><Relationship Id="rId2" Type="http://schemas.microsoft.com/office/2007/relationships/stylesWithEffects" Target="stylesWithEffect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image" Target="media/image8.jpeg"/><Relationship Id="rId10" Type="http://schemas.openxmlformats.org/officeDocument/2006/relationships/hyperlink" Target="http://photographytraining.tpub.com/14130/css/Newspaper-Design-120.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926</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8</cp:revision>
  <dcterms:created xsi:type="dcterms:W3CDTF">2018-01-08T15:55:00Z</dcterms:created>
  <dcterms:modified xsi:type="dcterms:W3CDTF">2018-04-16T13:18:00Z</dcterms:modified>
</cp:coreProperties>
</file>